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E0" w:rsidRPr="00FA0BEC" w:rsidRDefault="008A6EE0" w:rsidP="002A6A33">
      <w:pPr>
        <w:spacing w:after="480"/>
        <w:jc w:val="both"/>
        <w:rPr>
          <w:rFonts w:eastAsiaTheme="minorHAnsi"/>
          <w:b/>
          <w:sz w:val="28"/>
          <w:szCs w:val="28"/>
        </w:rPr>
      </w:pPr>
      <w:r w:rsidRPr="00FA0BEC">
        <w:rPr>
          <w:rFonts w:eastAsiaTheme="minorHAnsi"/>
          <w:b/>
          <w:sz w:val="28"/>
          <w:szCs w:val="28"/>
        </w:rPr>
        <w:t xml:space="preserve">GRUPPO </w:t>
      </w:r>
      <w:r w:rsidR="002846D3">
        <w:rPr>
          <w:rFonts w:eastAsiaTheme="minorHAnsi"/>
          <w:b/>
          <w:sz w:val="28"/>
          <w:szCs w:val="28"/>
        </w:rPr>
        <w:t>B</w:t>
      </w:r>
    </w:p>
    <w:p w:rsidR="0095551E" w:rsidRPr="008A6EE0" w:rsidRDefault="0095551E" w:rsidP="002A6A33">
      <w:pPr>
        <w:pStyle w:val="Default"/>
        <w:numPr>
          <w:ilvl w:val="0"/>
          <w:numId w:val="3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A noi i libri non interessano. Non ci si può guadagnare la vita, standosene in poltrona a leggere. Non ne teniamo, in casa. </w:t>
      </w:r>
    </w:p>
    <w:p w:rsidR="0095551E" w:rsidRPr="008A6EE0" w:rsidRDefault="0095551E" w:rsidP="002A6A33">
      <w:pPr>
        <w:pStyle w:val="Default"/>
        <w:numPr>
          <w:ilvl w:val="0"/>
          <w:numId w:val="3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Capisco. Comunque, sono venuta a dirvi che Matilde ha un’intelligenza eccezionale. </w:t>
      </w:r>
      <w:proofErr w:type="gramStart"/>
      <w:r w:rsidRPr="008A6EE0">
        <w:rPr>
          <w:rFonts w:eastAsiaTheme="minorHAnsi"/>
          <w:i/>
          <w:sz w:val="28"/>
          <w:szCs w:val="28"/>
        </w:rPr>
        <w:t>Ma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suppongo che lo sappiate. </w:t>
      </w:r>
    </w:p>
    <w:p w:rsidR="0095551E" w:rsidRPr="008A6EE0" w:rsidRDefault="0095551E" w:rsidP="002A6A33">
      <w:pPr>
        <w:pStyle w:val="Default"/>
        <w:numPr>
          <w:ilvl w:val="0"/>
          <w:numId w:val="3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La bambina ha già letto un numero incredibile di libri. Volevo soltanto sapere se viene da una famiglia che ama la buona letteratura. </w:t>
      </w:r>
    </w:p>
    <w:p w:rsidR="0095551E" w:rsidRPr="008A6EE0" w:rsidRDefault="0095551E" w:rsidP="002A6A33">
      <w:pPr>
        <w:pStyle w:val="Default"/>
        <w:numPr>
          <w:ilvl w:val="0"/>
          <w:numId w:val="3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Ma non </w:t>
      </w:r>
      <w:proofErr w:type="gramStart"/>
      <w:r w:rsidRPr="008A6EE0">
        <w:rPr>
          <w:rFonts w:eastAsiaTheme="minorHAnsi"/>
          <w:i/>
          <w:sz w:val="28"/>
          <w:szCs w:val="28"/>
        </w:rPr>
        <w:t xml:space="preserve">vi 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incuriosisce il fatto che una bambina di cinque anni legga libri per adulti? Non vi riempie di orgoglio? </w:t>
      </w:r>
    </w:p>
    <w:p w:rsidR="0095551E" w:rsidRPr="008A6EE0" w:rsidRDefault="0095551E" w:rsidP="002A6A33">
      <w:pPr>
        <w:pStyle w:val="Default"/>
        <w:numPr>
          <w:ilvl w:val="0"/>
          <w:numId w:val="3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Mica tanto. Secondo me le ragazze dovrebbero pensare a farsi belle, più che all’istruzione. L’aspetto fisico è più importante dei libri, </w:t>
      </w:r>
      <w:proofErr w:type="gramStart"/>
      <w:r w:rsidRPr="008A6EE0">
        <w:rPr>
          <w:rFonts w:eastAsiaTheme="minorHAnsi"/>
          <w:i/>
          <w:sz w:val="28"/>
          <w:szCs w:val="28"/>
        </w:rPr>
        <w:t>signorina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8A6EE0">
        <w:rPr>
          <w:rFonts w:eastAsiaTheme="minorHAnsi"/>
          <w:i/>
          <w:sz w:val="28"/>
          <w:szCs w:val="28"/>
        </w:rPr>
        <w:t>Dolcemula</w:t>
      </w:r>
      <w:proofErr w:type="spellEnd"/>
      <w:proofErr w:type="gramStart"/>
      <w:r w:rsidRPr="008A6EE0">
        <w:rPr>
          <w:rFonts w:eastAsiaTheme="minorHAnsi"/>
          <w:i/>
          <w:sz w:val="28"/>
          <w:szCs w:val="28"/>
        </w:rPr>
        <w:t>....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</w:t>
      </w:r>
    </w:p>
    <w:p w:rsidR="0095551E" w:rsidRPr="008A6EE0" w:rsidRDefault="0095551E" w:rsidP="002A6A33">
      <w:pPr>
        <w:pStyle w:val="Default"/>
        <w:numPr>
          <w:ilvl w:val="0"/>
          <w:numId w:val="3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Mi chiamo </w:t>
      </w:r>
      <w:proofErr w:type="spellStart"/>
      <w:r w:rsidRPr="008A6EE0">
        <w:rPr>
          <w:rFonts w:eastAsiaTheme="minorHAnsi"/>
          <w:i/>
          <w:sz w:val="28"/>
          <w:szCs w:val="28"/>
        </w:rPr>
        <w:t>Dolcemiele</w:t>
      </w:r>
      <w:proofErr w:type="spellEnd"/>
      <w:r w:rsidRPr="008A6EE0">
        <w:rPr>
          <w:rFonts w:eastAsiaTheme="minorHAnsi"/>
          <w:i/>
          <w:sz w:val="28"/>
          <w:szCs w:val="28"/>
        </w:rPr>
        <w:t xml:space="preserve">. </w:t>
      </w:r>
    </w:p>
    <w:p w:rsidR="0095551E" w:rsidRPr="008A6EE0" w:rsidRDefault="0095551E" w:rsidP="002A6A33">
      <w:pPr>
        <w:pStyle w:val="Default"/>
        <w:numPr>
          <w:ilvl w:val="0"/>
          <w:numId w:val="3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>Sì, lo so che legge, sta sempre in camera sua, in mezzo a quegli stupidissimi libri.</w:t>
      </w:r>
    </w:p>
    <w:p w:rsidR="00FA0BEC" w:rsidRDefault="00FA0BEC" w:rsidP="00FA0BEC">
      <w:pPr>
        <w:pStyle w:val="Default"/>
        <w:spacing w:after="480"/>
        <w:ind w:left="3"/>
        <w:rPr>
          <w:rFonts w:asciiTheme="minorHAnsi" w:eastAsiaTheme="minorHAnsi" w:hAnsiTheme="minorHAnsi"/>
          <w:b/>
          <w:sz w:val="28"/>
          <w:szCs w:val="28"/>
        </w:rPr>
      </w:pPr>
    </w:p>
    <w:p w:rsidR="002846D3" w:rsidRDefault="002846D3">
      <w:pPr>
        <w:rPr>
          <w:rFonts w:asciiTheme="minorHAnsi" w:eastAsiaTheme="minorHAnsi" w:hAnsiTheme="minorHAnsi"/>
          <w:b/>
          <w:color w:val="000000"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br w:type="page"/>
      </w:r>
    </w:p>
    <w:p w:rsidR="00FA0BEC" w:rsidRPr="00FA0BEC" w:rsidRDefault="00FA0BEC" w:rsidP="00FA0BEC">
      <w:pPr>
        <w:pStyle w:val="Default"/>
        <w:spacing w:after="480"/>
        <w:ind w:left="3"/>
        <w:rPr>
          <w:rFonts w:asciiTheme="minorHAnsi" w:eastAsiaTheme="minorHAnsi" w:hAnsiTheme="minorHAnsi"/>
          <w:b/>
          <w:sz w:val="28"/>
          <w:szCs w:val="28"/>
        </w:rPr>
      </w:pPr>
      <w:r w:rsidRPr="00FA0BEC">
        <w:rPr>
          <w:rFonts w:asciiTheme="minorHAnsi" w:eastAsiaTheme="minorHAnsi" w:hAnsiTheme="minorHAnsi"/>
          <w:b/>
          <w:sz w:val="28"/>
          <w:szCs w:val="28"/>
        </w:rPr>
        <w:lastRenderedPageBreak/>
        <w:t>GRUPPO E</w:t>
      </w:r>
    </w:p>
    <w:p w:rsidR="00FA0BEC" w:rsidRPr="008A6EE0" w:rsidRDefault="00FA0BEC" w:rsidP="00FA0BEC">
      <w:pPr>
        <w:pStyle w:val="Default"/>
        <w:numPr>
          <w:ilvl w:val="0"/>
          <w:numId w:val="4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Come? </w:t>
      </w:r>
    </w:p>
    <w:p w:rsidR="00FA0BEC" w:rsidRPr="008A6EE0" w:rsidRDefault="00FA0BEC" w:rsidP="00FA0BEC">
      <w:pPr>
        <w:pStyle w:val="Default"/>
        <w:numPr>
          <w:ilvl w:val="0"/>
          <w:numId w:val="4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E chi glielo fa </w:t>
      </w:r>
      <w:proofErr w:type="gramStart"/>
      <w:r w:rsidRPr="008A6EE0">
        <w:rPr>
          <w:rFonts w:eastAsiaTheme="minorHAnsi"/>
          <w:i/>
          <w:sz w:val="28"/>
          <w:szCs w:val="28"/>
        </w:rPr>
        <w:t>fare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, visto che ci sono le calcolatrici? </w:t>
      </w:r>
    </w:p>
    <w:p w:rsidR="00FA0BEC" w:rsidRPr="008A6EE0" w:rsidRDefault="00FA0BEC" w:rsidP="00FA0BEC">
      <w:pPr>
        <w:pStyle w:val="Default"/>
        <w:numPr>
          <w:ilvl w:val="0"/>
          <w:numId w:val="4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Guardi me, per esempio. E poi guardi se stessa. Lei ha scelto i libri, io la bellezza. </w:t>
      </w:r>
    </w:p>
    <w:p w:rsidR="00FA0BEC" w:rsidRPr="008A6EE0" w:rsidRDefault="00FA0BEC" w:rsidP="00FA0BEC">
      <w:pPr>
        <w:pStyle w:val="Default"/>
        <w:numPr>
          <w:ilvl w:val="0"/>
          <w:numId w:val="4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Ho detto che lei ha scelto di leggere, io di essere bella e affascinante. E chi di noi due è veramente realizzata? </w:t>
      </w:r>
      <w:proofErr w:type="gramStart"/>
      <w:r w:rsidRPr="008A6EE0">
        <w:rPr>
          <w:rFonts w:eastAsiaTheme="minorHAnsi"/>
          <w:i/>
          <w:sz w:val="28"/>
          <w:szCs w:val="28"/>
        </w:rPr>
        <w:t>Io,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non c’è dubbio. Eccomi qua, in una casa elegante, con un uomo d’affari di successo, mentre lei si ammazza di lavoro per insegnare l’alfabeto </w:t>
      </w:r>
      <w:proofErr w:type="gramStart"/>
      <w:r w:rsidRPr="008A6EE0">
        <w:rPr>
          <w:rFonts w:eastAsiaTheme="minorHAnsi"/>
          <w:i/>
          <w:sz w:val="28"/>
          <w:szCs w:val="28"/>
        </w:rPr>
        <w:t>ad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una massa di bambini disgustosi. </w:t>
      </w:r>
    </w:p>
    <w:p w:rsidR="00FA0BEC" w:rsidRPr="008A6EE0" w:rsidRDefault="00FA0BEC" w:rsidP="00FA0BEC">
      <w:pPr>
        <w:pStyle w:val="Default"/>
        <w:numPr>
          <w:ilvl w:val="0"/>
          <w:numId w:val="4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Non vi ho detto ancora tutto. Matilde, da quel che si può capire, è anche un genio matematico. È capace di moltiplicare cifre lunghissime a mente, con la velocità di un lampo. </w:t>
      </w:r>
    </w:p>
    <w:p w:rsidR="00FA0BEC" w:rsidRPr="008A6EE0" w:rsidRDefault="00FA0BEC" w:rsidP="00FA0BEC">
      <w:pPr>
        <w:pStyle w:val="Default"/>
        <w:numPr>
          <w:ilvl w:val="0"/>
          <w:numId w:val="4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Quanto hai ragione, </w:t>
      </w:r>
      <w:proofErr w:type="spellStart"/>
      <w:r w:rsidRPr="008A6EE0">
        <w:rPr>
          <w:rFonts w:eastAsiaTheme="minorHAnsi"/>
          <w:i/>
          <w:sz w:val="28"/>
          <w:szCs w:val="28"/>
        </w:rPr>
        <w:t>coccolina</w:t>
      </w:r>
      <w:proofErr w:type="spellEnd"/>
      <w:r w:rsidRPr="008A6EE0">
        <w:rPr>
          <w:rFonts w:eastAsiaTheme="minorHAnsi"/>
          <w:i/>
          <w:sz w:val="28"/>
          <w:szCs w:val="28"/>
        </w:rPr>
        <w:t xml:space="preserve"> mia!</w:t>
      </w:r>
    </w:p>
    <w:p w:rsidR="002846D3" w:rsidRDefault="002846D3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br w:type="page"/>
      </w:r>
    </w:p>
    <w:p w:rsidR="008A6EE0" w:rsidRPr="00FA0BEC" w:rsidRDefault="008A6EE0" w:rsidP="00FA0BEC">
      <w:pPr>
        <w:spacing w:after="240"/>
        <w:jc w:val="both"/>
        <w:rPr>
          <w:rFonts w:eastAsiaTheme="minorHAnsi"/>
          <w:b/>
          <w:sz w:val="28"/>
          <w:szCs w:val="28"/>
        </w:rPr>
      </w:pPr>
      <w:r w:rsidRPr="00FA0BEC">
        <w:rPr>
          <w:rFonts w:eastAsiaTheme="minorHAnsi"/>
          <w:b/>
          <w:sz w:val="28"/>
          <w:szCs w:val="28"/>
        </w:rPr>
        <w:lastRenderedPageBreak/>
        <w:t xml:space="preserve">GRUPPO </w:t>
      </w:r>
      <w:r w:rsidR="00FA0BEC" w:rsidRPr="00FA0BEC">
        <w:rPr>
          <w:rFonts w:eastAsiaTheme="minorHAnsi"/>
          <w:b/>
          <w:sz w:val="28"/>
          <w:szCs w:val="28"/>
        </w:rPr>
        <w:t>C</w:t>
      </w:r>
    </w:p>
    <w:p w:rsidR="0095551E" w:rsidRPr="008A6EE0" w:rsidRDefault="0095551E" w:rsidP="002A6A33">
      <w:pPr>
        <w:pStyle w:val="Default"/>
        <w:numPr>
          <w:ilvl w:val="0"/>
          <w:numId w:val="5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È stata gentile a venire, signorina </w:t>
      </w:r>
      <w:proofErr w:type="spellStart"/>
      <w:r w:rsidRPr="008A6EE0">
        <w:rPr>
          <w:rFonts w:eastAsiaTheme="minorHAnsi"/>
          <w:i/>
          <w:sz w:val="28"/>
          <w:szCs w:val="28"/>
        </w:rPr>
        <w:t>Dolcemolle</w:t>
      </w:r>
      <w:proofErr w:type="spellEnd"/>
      <w:r w:rsidRPr="008A6EE0">
        <w:rPr>
          <w:rFonts w:eastAsiaTheme="minorHAnsi"/>
          <w:i/>
          <w:sz w:val="28"/>
          <w:szCs w:val="28"/>
        </w:rPr>
        <w:t xml:space="preserve">... o il suo nome è </w:t>
      </w:r>
      <w:proofErr w:type="spellStart"/>
      <w:r w:rsidRPr="008A6EE0">
        <w:rPr>
          <w:rFonts w:eastAsiaTheme="minorHAnsi"/>
          <w:i/>
          <w:sz w:val="28"/>
          <w:szCs w:val="28"/>
        </w:rPr>
        <w:t>Dolcemele</w:t>
      </w:r>
      <w:proofErr w:type="spellEnd"/>
      <w:r w:rsidRPr="008A6EE0">
        <w:rPr>
          <w:rFonts w:eastAsiaTheme="minorHAnsi"/>
          <w:i/>
          <w:sz w:val="28"/>
          <w:szCs w:val="28"/>
        </w:rPr>
        <w:t xml:space="preserve">? </w:t>
      </w:r>
    </w:p>
    <w:p w:rsidR="0095551E" w:rsidRPr="008A6EE0" w:rsidRDefault="0095551E" w:rsidP="002A6A33">
      <w:pPr>
        <w:pStyle w:val="Default"/>
        <w:numPr>
          <w:ilvl w:val="0"/>
          <w:numId w:val="5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Il problema di Matilde è </w:t>
      </w:r>
      <w:proofErr w:type="gramStart"/>
      <w:r w:rsidRPr="008A6EE0">
        <w:rPr>
          <w:rFonts w:eastAsiaTheme="minorHAnsi"/>
          <w:i/>
          <w:sz w:val="28"/>
          <w:szCs w:val="28"/>
        </w:rPr>
        <w:t>quello di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essere molto più avanti dei compagni. Potrebbe essere il caso di pensare a lezioni private supplementari. Credo che in due o tre anni, con una preparazione adatta, potrebbe essere pronta per l’università. </w:t>
      </w:r>
    </w:p>
    <w:p w:rsidR="0095551E" w:rsidRPr="008A6EE0" w:rsidRDefault="0095551E" w:rsidP="002A6A33">
      <w:pPr>
        <w:pStyle w:val="Default"/>
        <w:numPr>
          <w:ilvl w:val="0"/>
          <w:numId w:val="5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Né </w:t>
      </w:r>
      <w:proofErr w:type="spellStart"/>
      <w:r w:rsidRPr="008A6EE0">
        <w:rPr>
          <w:rFonts w:eastAsiaTheme="minorHAnsi"/>
          <w:i/>
          <w:sz w:val="28"/>
          <w:szCs w:val="28"/>
        </w:rPr>
        <w:t>Dolcemolle</w:t>
      </w:r>
      <w:proofErr w:type="spellEnd"/>
      <w:r w:rsidRPr="008A6EE0">
        <w:rPr>
          <w:rFonts w:eastAsiaTheme="minorHAnsi"/>
          <w:i/>
          <w:sz w:val="28"/>
          <w:szCs w:val="28"/>
        </w:rPr>
        <w:t xml:space="preserve"> né </w:t>
      </w:r>
      <w:proofErr w:type="spellStart"/>
      <w:r w:rsidRPr="008A6EE0">
        <w:rPr>
          <w:rFonts w:eastAsiaTheme="minorHAnsi"/>
          <w:i/>
          <w:sz w:val="28"/>
          <w:szCs w:val="28"/>
        </w:rPr>
        <w:t>Dolcemele</w:t>
      </w:r>
      <w:proofErr w:type="spellEnd"/>
      <w:r w:rsidRPr="008A6EE0">
        <w:rPr>
          <w:rFonts w:eastAsiaTheme="minorHAnsi"/>
          <w:i/>
          <w:sz w:val="28"/>
          <w:szCs w:val="28"/>
        </w:rPr>
        <w:t xml:space="preserve">. </w:t>
      </w:r>
      <w:proofErr w:type="gramStart"/>
      <w:r w:rsidRPr="008A6EE0">
        <w:rPr>
          <w:rFonts w:eastAsiaTheme="minorHAnsi"/>
          <w:i/>
          <w:sz w:val="28"/>
          <w:szCs w:val="28"/>
        </w:rPr>
        <w:t>Ma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non ha importanza. </w:t>
      </w:r>
    </w:p>
    <w:p w:rsidR="0095551E" w:rsidRPr="008A6EE0" w:rsidRDefault="0095551E" w:rsidP="002A6A33">
      <w:pPr>
        <w:pStyle w:val="Default"/>
        <w:numPr>
          <w:ilvl w:val="0"/>
          <w:numId w:val="5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Non è con l’intelligenza che si accalappia un uomo. Guardi quell’attrice, per esempio. Non penserà che lo abbia conquistato a furia di moltiplicazioni, no? E adesso lui la sposerà, ci scommetto, e lei vivrà in una casa magnifica con tanto di maggiordomo e cameriere. </w:t>
      </w:r>
    </w:p>
    <w:p w:rsidR="0095551E" w:rsidRPr="008A6EE0" w:rsidRDefault="0095551E" w:rsidP="002A6A33">
      <w:pPr>
        <w:pStyle w:val="Default"/>
        <w:numPr>
          <w:ilvl w:val="0"/>
          <w:numId w:val="5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Non è per niente vero. Se in questo momento le venisse un infarto, e fosse costretto a chiamare un medico, si tratterebbe di un laureato. E se le facessero causa per aver venduto una macchina in condizioni disastrose, dovrebbe rivolgersi a un avvocato, laureato anche lui. Capisco, comunque, che non possiamo intenderci. Mi scuso per avervi disturbato. </w:t>
      </w:r>
    </w:p>
    <w:p w:rsidR="0095551E" w:rsidRDefault="0095551E" w:rsidP="002A6A33">
      <w:pPr>
        <w:pStyle w:val="Default"/>
        <w:numPr>
          <w:ilvl w:val="0"/>
          <w:numId w:val="5"/>
        </w:numPr>
        <w:spacing w:after="480"/>
        <w:ind w:left="285" w:hanging="283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Università? </w:t>
      </w:r>
      <w:proofErr w:type="gramStart"/>
      <w:r w:rsidRPr="008A6EE0">
        <w:rPr>
          <w:rFonts w:eastAsiaTheme="minorHAnsi"/>
          <w:i/>
          <w:sz w:val="28"/>
          <w:szCs w:val="28"/>
        </w:rPr>
        <w:t>Ma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chi vuole andarci? Per carità! È un posto dove si prendono solo cattive abitudini!</w:t>
      </w:r>
    </w:p>
    <w:p w:rsidR="002846D3" w:rsidRDefault="002846D3">
      <w:pPr>
        <w:rPr>
          <w:rFonts w:asciiTheme="minorHAnsi" w:eastAsiaTheme="minorHAnsi" w:hAnsiTheme="minorHAnsi"/>
          <w:b/>
          <w:color w:val="000000"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br w:type="page"/>
      </w:r>
    </w:p>
    <w:p w:rsidR="00FA0BEC" w:rsidRPr="00FA0BEC" w:rsidRDefault="00FA0BEC" w:rsidP="00FA0BEC">
      <w:pPr>
        <w:pStyle w:val="Default"/>
        <w:spacing w:after="480"/>
        <w:ind w:left="2"/>
        <w:jc w:val="both"/>
        <w:rPr>
          <w:rFonts w:asciiTheme="minorHAnsi" w:eastAsiaTheme="minorHAnsi" w:hAnsiTheme="minorHAnsi"/>
          <w:b/>
          <w:sz w:val="28"/>
          <w:szCs w:val="28"/>
        </w:rPr>
      </w:pPr>
      <w:r w:rsidRPr="00FA0BEC">
        <w:rPr>
          <w:rFonts w:asciiTheme="minorHAnsi" w:eastAsiaTheme="minorHAnsi" w:hAnsiTheme="minorHAnsi"/>
          <w:b/>
          <w:sz w:val="28"/>
          <w:szCs w:val="28"/>
        </w:rPr>
        <w:lastRenderedPageBreak/>
        <w:t>GRUPPO A</w:t>
      </w:r>
    </w:p>
    <w:p w:rsidR="0095551E" w:rsidRPr="008A6EE0" w:rsidRDefault="0095551E" w:rsidP="002A6A33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>Aiutata a fare che?</w:t>
      </w:r>
    </w:p>
    <w:p w:rsidR="0095551E" w:rsidRPr="008A6EE0" w:rsidRDefault="0095551E" w:rsidP="002A6A33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A imparare a leggere. A leggere dei libri. Forse gliel’avete insegnato voi, e lei non </w:t>
      </w:r>
      <w:proofErr w:type="gramStart"/>
      <w:r w:rsidRPr="008A6EE0">
        <w:rPr>
          <w:rFonts w:eastAsiaTheme="minorHAnsi"/>
          <w:i/>
          <w:sz w:val="28"/>
          <w:szCs w:val="28"/>
        </w:rPr>
        <w:t>diceva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la verità. Magari avete scaffali pieni di libri, in casa, e siete </w:t>
      </w:r>
      <w:proofErr w:type="gramStart"/>
      <w:r w:rsidRPr="008A6EE0">
        <w:rPr>
          <w:rFonts w:eastAsiaTheme="minorHAnsi"/>
          <w:i/>
          <w:sz w:val="28"/>
          <w:szCs w:val="28"/>
        </w:rPr>
        <w:t>tutti e due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lettori appassionati.</w:t>
      </w:r>
    </w:p>
    <w:p w:rsidR="0095551E" w:rsidRPr="008A6EE0" w:rsidRDefault="0095551E" w:rsidP="002A6A33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>Certo che leggiamo. Io, per esempio, leggo L’automobile e Motori dall’inizio alla fine, ogni settimana.</w:t>
      </w:r>
    </w:p>
    <w:p w:rsidR="0095551E" w:rsidRPr="008A6EE0" w:rsidRDefault="0095551E" w:rsidP="002A6A33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Come saprete, in genere i bambini della prima elementare non sanno leggere, scrivere, far di conto, quando cominciano la scuola. </w:t>
      </w:r>
      <w:proofErr w:type="gramStart"/>
      <w:r w:rsidRPr="008A6EE0">
        <w:rPr>
          <w:rFonts w:eastAsiaTheme="minorHAnsi"/>
          <w:i/>
          <w:sz w:val="28"/>
          <w:szCs w:val="28"/>
        </w:rPr>
        <w:t>Ma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Matilde sì. E a sentire la bambina... </w:t>
      </w:r>
    </w:p>
    <w:p w:rsidR="0095551E" w:rsidRPr="008A6EE0" w:rsidRDefault="0095551E" w:rsidP="002A6A33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>Mentiva, allora, quando mi ha detto che nessuno le ha insegnato a leggere o a fare le moltiplicazioni? Uno di voi l’ha aiutata?</w:t>
      </w:r>
    </w:p>
    <w:p w:rsidR="0095551E" w:rsidRPr="008A6EE0" w:rsidRDefault="0095551E" w:rsidP="002A6A33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Va bene, </w:t>
      </w:r>
      <w:proofErr w:type="gramStart"/>
      <w:r w:rsidRPr="008A6EE0">
        <w:rPr>
          <w:rFonts w:eastAsiaTheme="minorHAnsi"/>
          <w:i/>
          <w:sz w:val="28"/>
          <w:szCs w:val="28"/>
        </w:rPr>
        <w:t>ce lo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dica.</w:t>
      </w:r>
    </w:p>
    <w:p w:rsidR="0095551E" w:rsidRPr="008A6EE0" w:rsidRDefault="0095551E" w:rsidP="002A6A33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Vuole che le spieghi perché sono venuta? </w:t>
      </w:r>
    </w:p>
    <w:p w:rsidR="00874EA3" w:rsidRPr="00FA0BEC" w:rsidRDefault="0095551E" w:rsidP="00FA0BEC">
      <w:pPr>
        <w:pStyle w:val="Default"/>
        <w:numPr>
          <w:ilvl w:val="0"/>
          <w:numId w:val="1"/>
        </w:numPr>
        <w:spacing w:after="480"/>
        <w:ind w:left="284" w:hanging="284"/>
        <w:jc w:val="both"/>
        <w:rPr>
          <w:rFonts w:eastAsiaTheme="minorHAnsi"/>
          <w:i/>
          <w:sz w:val="28"/>
          <w:szCs w:val="28"/>
        </w:rPr>
      </w:pPr>
      <w:r w:rsidRPr="008A6EE0">
        <w:rPr>
          <w:rFonts w:eastAsiaTheme="minorHAnsi"/>
          <w:i/>
          <w:sz w:val="28"/>
          <w:szCs w:val="28"/>
        </w:rPr>
        <w:t xml:space="preserve">Se fossi in </w:t>
      </w:r>
      <w:proofErr w:type="gramStart"/>
      <w:r w:rsidRPr="008A6EE0">
        <w:rPr>
          <w:rFonts w:eastAsiaTheme="minorHAnsi"/>
          <w:i/>
          <w:sz w:val="28"/>
          <w:szCs w:val="28"/>
        </w:rPr>
        <w:t>lei</w:t>
      </w:r>
      <w:proofErr w:type="gramEnd"/>
      <w:r w:rsidRPr="008A6EE0">
        <w:rPr>
          <w:rFonts w:eastAsiaTheme="minorHAnsi"/>
          <w:i/>
          <w:sz w:val="28"/>
          <w:szCs w:val="28"/>
        </w:rPr>
        <w:t xml:space="preserve"> non la starei a sentire.</w:t>
      </w:r>
    </w:p>
    <w:sectPr w:rsidR="00874EA3" w:rsidRPr="00FA0BEC" w:rsidSect="002846D3">
      <w:headerReference w:type="default" r:id="rId7"/>
      <w:pgSz w:w="11906" w:h="16838"/>
      <w:pgMar w:top="1702" w:right="155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1D" w:rsidRDefault="008F581D" w:rsidP="007D5FDA">
      <w:pPr>
        <w:spacing w:after="0" w:line="240" w:lineRule="auto"/>
      </w:pPr>
      <w:r>
        <w:separator/>
      </w:r>
    </w:p>
  </w:endnote>
  <w:endnote w:type="continuationSeparator" w:id="0">
    <w:p w:rsidR="008F581D" w:rsidRDefault="008F581D" w:rsidP="007D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1D" w:rsidRDefault="008F581D" w:rsidP="007D5FDA">
      <w:pPr>
        <w:spacing w:after="0" w:line="240" w:lineRule="auto"/>
      </w:pPr>
      <w:r>
        <w:separator/>
      </w:r>
    </w:p>
  </w:footnote>
  <w:footnote w:type="continuationSeparator" w:id="0">
    <w:p w:rsidR="008F581D" w:rsidRDefault="008F581D" w:rsidP="007D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DA" w:rsidRPr="00BB1067" w:rsidRDefault="00BB1067" w:rsidP="007D5FDA">
    <w:pPr>
      <w:pStyle w:val="Intestazione"/>
      <w:jc w:val="right"/>
      <w:rPr>
        <w:b/>
        <w:sz w:val="28"/>
        <w:szCs w:val="28"/>
      </w:rPr>
    </w:pPr>
    <w:r>
      <w:rPr>
        <w:b/>
        <w:sz w:val="28"/>
        <w:szCs w:val="28"/>
        <w:shd w:val="clear" w:color="auto" w:fill="D9D9D9" w:themeFill="background1" w:themeFillShade="D9"/>
      </w:rPr>
      <w:t xml:space="preserve">Materiali </w:t>
    </w:r>
    <w:proofErr w:type="gramStart"/>
    <w:r>
      <w:rPr>
        <w:b/>
        <w:sz w:val="28"/>
        <w:szCs w:val="28"/>
        <w:shd w:val="clear" w:color="auto" w:fill="D9D9D9" w:themeFill="background1" w:themeFillShade="D9"/>
      </w:rPr>
      <w:t>2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A3A"/>
    <w:multiLevelType w:val="hybridMultilevel"/>
    <w:tmpl w:val="5B3A4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598"/>
    <w:multiLevelType w:val="hybridMultilevel"/>
    <w:tmpl w:val="5B3A4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CCF"/>
    <w:multiLevelType w:val="hybridMultilevel"/>
    <w:tmpl w:val="5B3A40DC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E402169"/>
    <w:multiLevelType w:val="hybridMultilevel"/>
    <w:tmpl w:val="5B3A4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42BA"/>
    <w:multiLevelType w:val="hybridMultilevel"/>
    <w:tmpl w:val="5B3A4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51E"/>
    <w:rsid w:val="001E153D"/>
    <w:rsid w:val="00206053"/>
    <w:rsid w:val="002846D3"/>
    <w:rsid w:val="002A6A33"/>
    <w:rsid w:val="002C2B3E"/>
    <w:rsid w:val="00406572"/>
    <w:rsid w:val="006A4361"/>
    <w:rsid w:val="007D5FDA"/>
    <w:rsid w:val="00874EA3"/>
    <w:rsid w:val="008A6EE0"/>
    <w:rsid w:val="008F581D"/>
    <w:rsid w:val="0095551E"/>
    <w:rsid w:val="00A8368F"/>
    <w:rsid w:val="00BB1067"/>
    <w:rsid w:val="00BE03A4"/>
    <w:rsid w:val="00D71E59"/>
    <w:rsid w:val="00E47FBC"/>
    <w:rsid w:val="00EB020F"/>
    <w:rsid w:val="00FA0BEC"/>
    <w:rsid w:val="00F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5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5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6A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D5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FD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5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F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7</cp:revision>
  <cp:lastPrinted>2015-04-15T08:25:00Z</cp:lastPrinted>
  <dcterms:created xsi:type="dcterms:W3CDTF">2015-04-14T21:40:00Z</dcterms:created>
  <dcterms:modified xsi:type="dcterms:W3CDTF">2015-06-12T20:54:00Z</dcterms:modified>
</cp:coreProperties>
</file>